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0A" w:rsidRDefault="0019150A" w:rsidP="00FC6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0238E" w:rsidRPr="006E09D3" w:rsidRDefault="0000238E" w:rsidP="00FC6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sz w:val="28"/>
          <w:szCs w:val="28"/>
        </w:rPr>
        <w:t>КУРГАНСКАЯ ОБЛАСТЬ</w:t>
      </w:r>
    </w:p>
    <w:p w:rsidR="0000238E" w:rsidRPr="006E09D3" w:rsidRDefault="0000238E" w:rsidP="00FC6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sz w:val="28"/>
          <w:szCs w:val="28"/>
        </w:rPr>
        <w:t>ВАРГАШИНСКИЙ РАЙОН</w:t>
      </w:r>
    </w:p>
    <w:p w:rsidR="0000238E" w:rsidRPr="006E09D3" w:rsidRDefault="0000238E" w:rsidP="00FC6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sz w:val="28"/>
          <w:szCs w:val="28"/>
        </w:rPr>
        <w:t>ВАРГАШИНСКИЙ ПОССОВЕТ</w:t>
      </w:r>
    </w:p>
    <w:p w:rsidR="0000238E" w:rsidRPr="006E09D3" w:rsidRDefault="0000238E" w:rsidP="00FC6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sz w:val="28"/>
          <w:szCs w:val="28"/>
        </w:rPr>
        <w:t>ВАРГАШИНСКАЯ ПОСЕЛКОВАЯ ДУМА</w:t>
      </w:r>
    </w:p>
    <w:p w:rsidR="0000238E" w:rsidRPr="006E09D3" w:rsidRDefault="0000238E" w:rsidP="00FC6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38E" w:rsidRPr="006E09D3" w:rsidRDefault="0000238E" w:rsidP="00FC6F23">
      <w:pPr>
        <w:shd w:val="clear" w:color="auto" w:fill="FFFFFF"/>
        <w:spacing w:line="461" w:lineRule="exact"/>
        <w:ind w:right="29"/>
        <w:jc w:val="center"/>
        <w:rPr>
          <w:rFonts w:ascii="Times New Roman" w:hAnsi="Times New Roman" w:cs="Times New Roman"/>
          <w:b/>
          <w:bCs/>
          <w:color w:val="000000"/>
          <w:spacing w:val="-13"/>
          <w:position w:val="-8"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color w:val="000000"/>
          <w:spacing w:val="-13"/>
          <w:position w:val="-8"/>
          <w:sz w:val="28"/>
          <w:szCs w:val="28"/>
        </w:rPr>
        <w:t>РЕШЕНИЕ</w:t>
      </w:r>
    </w:p>
    <w:p w:rsidR="0000238E" w:rsidRPr="006E09D3" w:rsidRDefault="0000238E" w:rsidP="00FC6F23">
      <w:pPr>
        <w:shd w:val="clear" w:color="auto" w:fill="FFFFFF"/>
        <w:tabs>
          <w:tab w:val="left" w:leader="underscore" w:pos="2806"/>
        </w:tabs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00238E" w:rsidRPr="006E09D3" w:rsidRDefault="0000238E" w:rsidP="00FC6F23">
      <w:pPr>
        <w:shd w:val="clear" w:color="auto" w:fill="FFFFFF"/>
        <w:tabs>
          <w:tab w:val="left" w:leader="underscore" w:pos="280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«</w:t>
      </w:r>
      <w:r w:rsidR="0019150A">
        <w:rPr>
          <w:rFonts w:ascii="Times New Roman" w:hAnsi="Times New Roman" w:cs="Times New Roman"/>
          <w:b/>
          <w:bCs/>
          <w:spacing w:val="-5"/>
          <w:sz w:val="28"/>
          <w:szCs w:val="28"/>
        </w:rPr>
        <w:t>16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»</w:t>
      </w:r>
      <w:r w:rsidR="0019150A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2020 года</w:t>
      </w:r>
      <w:r w:rsidRPr="006E09D3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 </w:t>
      </w:r>
      <w:r w:rsidRPr="006E09D3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583731">
        <w:rPr>
          <w:rFonts w:ascii="Times New Roman" w:hAnsi="Times New Roman" w:cs="Times New Roman"/>
          <w:b/>
          <w:bCs/>
          <w:sz w:val="28"/>
          <w:szCs w:val="28"/>
        </w:rPr>
        <w:t>17</w:t>
      </w:r>
    </w:p>
    <w:p w:rsidR="0000238E" w:rsidRPr="006E09D3" w:rsidRDefault="0000238E" w:rsidP="00FC6F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sz w:val="28"/>
          <w:szCs w:val="28"/>
        </w:rPr>
        <w:t>р.п.</w:t>
      </w:r>
      <w:r w:rsidR="00191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9D3">
        <w:rPr>
          <w:rFonts w:ascii="Times New Roman" w:hAnsi="Times New Roman" w:cs="Times New Roman"/>
          <w:b/>
          <w:bCs/>
          <w:sz w:val="28"/>
          <w:szCs w:val="28"/>
        </w:rPr>
        <w:t>Варгаши</w:t>
      </w:r>
    </w:p>
    <w:p w:rsidR="0000238E" w:rsidRDefault="0000238E" w:rsidP="00FC6F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238E" w:rsidRPr="007D29ED" w:rsidRDefault="0000238E" w:rsidP="00FC6F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238E" w:rsidRPr="007D29ED" w:rsidRDefault="0000238E" w:rsidP="00FB30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приложение к решению Варгашинской поселковой Думы  от 19 июля 2019 года №28 «Об установлении размера должностных окладов муниципальных служащих Администрации Варгашинского поссовета»</w:t>
      </w:r>
    </w:p>
    <w:p w:rsidR="0000238E" w:rsidRPr="007D29ED" w:rsidRDefault="0000238E" w:rsidP="00FC6F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38E" w:rsidRPr="007D29ED" w:rsidRDefault="0000238E" w:rsidP="00CD46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E09D3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 марта 2007 года № 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Курганской области от 30 мая 2017 года №251 «О регулировании отдельных положений муниципальной службы в Курганской области»</w:t>
      </w:r>
      <w:r w:rsidRPr="007D29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9ED">
        <w:rPr>
          <w:rFonts w:ascii="Times New Roman" w:hAnsi="Times New Roman" w:cs="Times New Roman"/>
          <w:sz w:val="28"/>
          <w:szCs w:val="28"/>
        </w:rPr>
        <w:t xml:space="preserve">Варгашинская поселковая Дума </w:t>
      </w:r>
      <w:r>
        <w:rPr>
          <w:rFonts w:ascii="Times New Roman" w:hAnsi="Times New Roman" w:cs="Times New Roman"/>
          <w:sz w:val="28"/>
          <w:szCs w:val="28"/>
        </w:rPr>
        <w:t>РЕШИЛА</w:t>
      </w:r>
      <w:r w:rsidRPr="007D29ED">
        <w:rPr>
          <w:rFonts w:ascii="Times New Roman" w:hAnsi="Times New Roman" w:cs="Times New Roman"/>
          <w:sz w:val="28"/>
          <w:szCs w:val="28"/>
        </w:rPr>
        <w:t>:</w:t>
      </w:r>
    </w:p>
    <w:p w:rsidR="0000238E" w:rsidRDefault="0000238E" w:rsidP="00FB304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5FC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FB3042">
        <w:rPr>
          <w:rFonts w:ascii="Times New Roman" w:hAnsi="Times New Roman" w:cs="Times New Roman"/>
          <w:sz w:val="28"/>
          <w:szCs w:val="28"/>
        </w:rPr>
        <w:t>в приложение к решению Варгашинской поселковой Думы  от 19 июля 2019 года №28 «Об установлении размера должностных окладов муниципальных служащих Администрации Варгашинского поссовета»</w:t>
      </w:r>
      <w:r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решению.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238E" w:rsidRPr="003276C5" w:rsidRDefault="0000238E" w:rsidP="00327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C5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Информационном бюллетене «Вестник поссовета». </w:t>
      </w:r>
    </w:p>
    <w:p w:rsidR="0000238E" w:rsidRPr="003276C5" w:rsidRDefault="0000238E" w:rsidP="00CD4668">
      <w:pPr>
        <w:tabs>
          <w:tab w:val="left" w:pos="90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6C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76C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опубликования, но не ранее чем  через два месяца после его официального опубликования</w:t>
      </w:r>
      <w:r w:rsidRPr="003276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238E" w:rsidRDefault="0000238E" w:rsidP="00FC6F2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0238E" w:rsidRDefault="0000238E" w:rsidP="00FC6F2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0238E" w:rsidRPr="007D29ED" w:rsidRDefault="0000238E" w:rsidP="00FC6F2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150A" w:rsidRDefault="0019150A" w:rsidP="00FC6F2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00238E" w:rsidRPr="007D29ED" w:rsidRDefault="0000238E" w:rsidP="00FC6F23">
      <w:pPr>
        <w:contextualSpacing/>
        <w:rPr>
          <w:rFonts w:ascii="Times New Roman" w:hAnsi="Times New Roman" w:cs="Times New Roman"/>
          <w:sz w:val="28"/>
          <w:szCs w:val="28"/>
        </w:rPr>
      </w:pPr>
      <w:r w:rsidRPr="007D29ED">
        <w:rPr>
          <w:rFonts w:ascii="Times New Roman" w:hAnsi="Times New Roman" w:cs="Times New Roman"/>
          <w:sz w:val="28"/>
          <w:szCs w:val="28"/>
        </w:rPr>
        <w:t>Варгашинской поселковой</w:t>
      </w:r>
      <w:r>
        <w:rPr>
          <w:rFonts w:ascii="Times New Roman" w:hAnsi="Times New Roman" w:cs="Times New Roman"/>
          <w:sz w:val="28"/>
          <w:szCs w:val="28"/>
        </w:rPr>
        <w:t xml:space="preserve"> Думы                      </w:t>
      </w:r>
      <w:r w:rsidR="001915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F1368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gramStart"/>
      <w:r w:rsidR="003F1368">
        <w:rPr>
          <w:rFonts w:ascii="Times New Roman" w:hAnsi="Times New Roman" w:cs="Times New Roman"/>
          <w:sz w:val="28"/>
          <w:szCs w:val="28"/>
        </w:rPr>
        <w:t>Щеголеватых</w:t>
      </w:r>
      <w:proofErr w:type="gramEnd"/>
    </w:p>
    <w:p w:rsidR="0000238E" w:rsidRDefault="0000238E" w:rsidP="00FC6F2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150A" w:rsidRPr="007D29ED" w:rsidRDefault="0019150A" w:rsidP="00FC6F2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0238E" w:rsidRDefault="0000238E" w:rsidP="00FC6F23">
      <w:pPr>
        <w:contextualSpacing/>
        <w:rPr>
          <w:rFonts w:ascii="Times New Roman" w:hAnsi="Times New Roman" w:cs="Times New Roman"/>
          <w:sz w:val="28"/>
          <w:szCs w:val="28"/>
        </w:rPr>
      </w:pPr>
      <w:r w:rsidRPr="007D29E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Варгашинского поссовета                                                </w:t>
      </w:r>
      <w:r w:rsidR="001915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В.В.</w:t>
      </w:r>
      <w:r w:rsidR="00191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00238E" w:rsidRDefault="0000238E" w:rsidP="00FC6F23">
      <w:pPr>
        <w:tabs>
          <w:tab w:val="left" w:pos="232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0238E" w:rsidRDefault="0000238E" w:rsidP="00FC6F23">
      <w:pPr>
        <w:tabs>
          <w:tab w:val="left" w:pos="232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0238E" w:rsidRDefault="0000238E" w:rsidP="00FC6F23">
      <w:pPr>
        <w:tabs>
          <w:tab w:val="left" w:pos="232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0238E" w:rsidRDefault="0000238E" w:rsidP="00FC6F23">
      <w:pPr>
        <w:tabs>
          <w:tab w:val="left" w:pos="232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0238E" w:rsidRDefault="0000238E" w:rsidP="00FC6F23">
      <w:pPr>
        <w:tabs>
          <w:tab w:val="left" w:pos="232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0238E" w:rsidRDefault="0000238E" w:rsidP="00FC6F23">
      <w:pPr>
        <w:tabs>
          <w:tab w:val="left" w:pos="232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0238E" w:rsidRDefault="0000238E" w:rsidP="00FC6F23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00238E" w:rsidRDefault="0000238E" w:rsidP="00FC6F23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00238E" w:rsidRDefault="0000238E" w:rsidP="00FC6F23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00238E" w:rsidRDefault="0000238E" w:rsidP="00FC6F23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00238E" w:rsidRDefault="0000238E" w:rsidP="00FC6F23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Ind w:w="-106" w:type="dxa"/>
        <w:tblLook w:val="00A0"/>
      </w:tblPr>
      <w:tblGrid>
        <w:gridCol w:w="4788"/>
        <w:gridCol w:w="5220"/>
      </w:tblGrid>
      <w:tr w:rsidR="0000238E" w:rsidRPr="00A12401">
        <w:tc>
          <w:tcPr>
            <w:tcW w:w="4788" w:type="dxa"/>
          </w:tcPr>
          <w:p w:rsidR="0000238E" w:rsidRPr="00A12401" w:rsidRDefault="0000238E" w:rsidP="004B7A47">
            <w:pPr>
              <w:jc w:val="center"/>
              <w:rPr>
                <w:sz w:val="28"/>
                <w:szCs w:val="28"/>
              </w:rPr>
            </w:pPr>
            <w:r w:rsidRPr="00A12401">
              <w:rPr>
                <w:sz w:val="28"/>
                <w:szCs w:val="28"/>
              </w:rPr>
              <w:lastRenderedPageBreak/>
              <w:t xml:space="preserve">                         </w:t>
            </w:r>
          </w:p>
        </w:tc>
        <w:tc>
          <w:tcPr>
            <w:tcW w:w="5220" w:type="dxa"/>
          </w:tcPr>
          <w:p w:rsidR="0000238E" w:rsidRPr="00EE5BBF" w:rsidRDefault="0000238E" w:rsidP="0019150A">
            <w:pPr>
              <w:jc w:val="both"/>
              <w:rPr>
                <w:rFonts w:ascii="Times New Roman" w:hAnsi="Times New Roman" w:cs="Times New Roman"/>
              </w:rPr>
            </w:pPr>
            <w:r w:rsidRPr="00EE5BBF">
              <w:rPr>
                <w:rFonts w:ascii="Times New Roman" w:hAnsi="Times New Roman" w:cs="Times New Roman"/>
                <w:lang w:eastAsia="en-US"/>
              </w:rPr>
              <w:t xml:space="preserve">Приложение к решению Варгашинской поселковой  Думы  от 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19150A">
              <w:rPr>
                <w:rFonts w:ascii="Times New Roman" w:hAnsi="Times New Roman" w:cs="Times New Roman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="0019150A">
              <w:rPr>
                <w:rFonts w:ascii="Times New Roman" w:hAnsi="Times New Roman" w:cs="Times New Roman"/>
                <w:lang w:eastAsia="en-US"/>
              </w:rPr>
              <w:t xml:space="preserve"> апреля</w:t>
            </w:r>
            <w:r w:rsidRPr="00EE5BBF">
              <w:rPr>
                <w:rFonts w:ascii="Times New Roman" w:hAnsi="Times New Roman" w:cs="Times New Roman"/>
                <w:lang w:eastAsia="en-US"/>
              </w:rPr>
              <w:t xml:space="preserve"> 20</w:t>
            </w: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Pr="00EE5BBF">
              <w:rPr>
                <w:rFonts w:ascii="Times New Roman" w:hAnsi="Times New Roman" w:cs="Times New Roman"/>
                <w:lang w:eastAsia="en-US"/>
              </w:rPr>
              <w:t xml:space="preserve"> года № </w:t>
            </w:r>
            <w:r w:rsidR="0019150A">
              <w:rPr>
                <w:rFonts w:ascii="Times New Roman" w:hAnsi="Times New Roman" w:cs="Times New Roman"/>
                <w:lang w:eastAsia="en-US"/>
              </w:rPr>
              <w:t>17</w:t>
            </w:r>
            <w:r w:rsidRPr="00EE5BBF">
              <w:rPr>
                <w:rFonts w:ascii="Times New Roman" w:hAnsi="Times New Roman" w:cs="Times New Roman"/>
                <w:lang w:eastAsia="en-US"/>
              </w:rPr>
              <w:t xml:space="preserve">  «</w:t>
            </w:r>
            <w:r w:rsidRPr="00FB3042">
              <w:rPr>
                <w:rFonts w:ascii="Times New Roman" w:hAnsi="Times New Roman" w:cs="Times New Roman"/>
              </w:rPr>
              <w:t>О внесении изменений в приложение к решению Варгашинской поселковой Думы  от 19 июля 2019 года №28 «Об установлении размера должностных окладов муниципальных служащих Администрации Варгашинского поссовета»</w:t>
            </w:r>
          </w:p>
        </w:tc>
      </w:tr>
    </w:tbl>
    <w:p w:rsidR="0000238E" w:rsidRPr="00CD4668" w:rsidRDefault="0000238E" w:rsidP="00FC6F23">
      <w:pPr>
        <w:tabs>
          <w:tab w:val="left" w:pos="2325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10008" w:type="dxa"/>
        <w:tblInd w:w="-106" w:type="dxa"/>
        <w:tblLook w:val="00A0"/>
      </w:tblPr>
      <w:tblGrid>
        <w:gridCol w:w="4788"/>
        <w:gridCol w:w="5220"/>
      </w:tblGrid>
      <w:tr w:rsidR="0000238E" w:rsidRPr="00A12401">
        <w:tc>
          <w:tcPr>
            <w:tcW w:w="4788" w:type="dxa"/>
          </w:tcPr>
          <w:p w:rsidR="0000238E" w:rsidRPr="00A12401" w:rsidRDefault="0000238E" w:rsidP="00EA59A0">
            <w:pPr>
              <w:jc w:val="center"/>
              <w:rPr>
                <w:sz w:val="28"/>
                <w:szCs w:val="28"/>
              </w:rPr>
            </w:pPr>
            <w:r w:rsidRPr="00A12401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220" w:type="dxa"/>
          </w:tcPr>
          <w:p w:rsidR="0000238E" w:rsidRPr="00EE5BBF" w:rsidRDefault="0000238E" w:rsidP="00FC6F23">
            <w:pPr>
              <w:jc w:val="both"/>
              <w:rPr>
                <w:rFonts w:ascii="Times New Roman" w:hAnsi="Times New Roman" w:cs="Times New Roman"/>
              </w:rPr>
            </w:pPr>
            <w:r w:rsidRPr="00EE5BBF">
              <w:rPr>
                <w:rFonts w:ascii="Times New Roman" w:hAnsi="Times New Roman" w:cs="Times New Roman"/>
                <w:lang w:eastAsia="en-US"/>
              </w:rPr>
              <w:t xml:space="preserve">Приложение к решению Варгашинской поселковой  Думы  от  19 июля 2019 года № </w:t>
            </w:r>
            <w:r>
              <w:rPr>
                <w:rFonts w:ascii="Times New Roman" w:hAnsi="Times New Roman" w:cs="Times New Roman"/>
                <w:lang w:eastAsia="en-US"/>
              </w:rPr>
              <w:t>28</w:t>
            </w:r>
            <w:r w:rsidRPr="00EE5BBF">
              <w:rPr>
                <w:rFonts w:ascii="Times New Roman" w:hAnsi="Times New Roman" w:cs="Times New Roman"/>
                <w:lang w:eastAsia="en-US"/>
              </w:rPr>
              <w:t xml:space="preserve">  «</w:t>
            </w:r>
            <w:r w:rsidRPr="00EE5BBF">
              <w:rPr>
                <w:rFonts w:ascii="Times New Roman" w:hAnsi="Times New Roman" w:cs="Times New Roman"/>
              </w:rPr>
              <w:t>Об установлении размера должностных окладов муниципальных служащих Администрации Варгашинского поссовета</w:t>
            </w:r>
            <w:r w:rsidRPr="00EE5BB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</w:tbl>
    <w:p w:rsidR="0000238E" w:rsidRPr="00CD4668" w:rsidRDefault="0000238E" w:rsidP="00FC6F23">
      <w:pPr>
        <w:tabs>
          <w:tab w:val="left" w:pos="2325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00238E" w:rsidRDefault="0000238E" w:rsidP="00CD4668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276C5">
        <w:rPr>
          <w:rFonts w:ascii="Times New Roman" w:hAnsi="Times New Roman" w:cs="Times New Roman"/>
          <w:sz w:val="24"/>
          <w:szCs w:val="24"/>
        </w:rPr>
        <w:t xml:space="preserve">Размер должностного оклада муниципальных служащих в </w:t>
      </w:r>
      <w:proofErr w:type="gramStart"/>
      <w:r w:rsidRPr="003276C5">
        <w:rPr>
          <w:rFonts w:ascii="Times New Roman" w:hAnsi="Times New Roman" w:cs="Times New Roman"/>
          <w:sz w:val="24"/>
          <w:szCs w:val="24"/>
        </w:rPr>
        <w:t>процентном</w:t>
      </w:r>
      <w:proofErr w:type="gramEnd"/>
      <w:r w:rsidRPr="00327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38E" w:rsidRPr="00CD4668" w:rsidRDefault="0000238E" w:rsidP="00CD4668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76C5">
        <w:rPr>
          <w:rFonts w:ascii="Times New Roman" w:hAnsi="Times New Roman" w:cs="Times New Roman"/>
          <w:sz w:val="24"/>
          <w:szCs w:val="24"/>
        </w:rPr>
        <w:t>соотношении</w:t>
      </w:r>
      <w:proofErr w:type="gramEnd"/>
      <w:r w:rsidRPr="003276C5">
        <w:rPr>
          <w:rFonts w:ascii="Times New Roman" w:hAnsi="Times New Roman" w:cs="Times New Roman"/>
          <w:sz w:val="24"/>
          <w:szCs w:val="24"/>
        </w:rPr>
        <w:t xml:space="preserve"> к должностному окладу Главы Варгашинского поссовета</w:t>
      </w:r>
    </w:p>
    <w:p w:rsidR="0000238E" w:rsidRPr="00CD4668" w:rsidRDefault="0000238E" w:rsidP="00FC6F23">
      <w:pPr>
        <w:tabs>
          <w:tab w:val="left" w:pos="2325"/>
        </w:tabs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6345"/>
        <w:gridCol w:w="3110"/>
      </w:tblGrid>
      <w:tr w:rsidR="0000238E" w:rsidRPr="00CD4668">
        <w:tc>
          <w:tcPr>
            <w:tcW w:w="576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D466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D4668">
              <w:rPr>
                <w:rFonts w:ascii="Times New Roman" w:hAnsi="Times New Roman" w:cs="Times New Roman"/>
              </w:rPr>
              <w:t>/</w:t>
            </w:r>
            <w:proofErr w:type="spellStart"/>
            <w:r w:rsidRPr="00CD466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45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</w:tc>
        <w:tc>
          <w:tcPr>
            <w:tcW w:w="3110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 xml:space="preserve">Процентное отношение </w:t>
            </w:r>
          </w:p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 xml:space="preserve">к должностному окладу </w:t>
            </w:r>
          </w:p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 xml:space="preserve">Главы Варгашинского </w:t>
            </w:r>
          </w:p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поссовета</w:t>
            </w:r>
            <w:proofErr w:type="gramStart"/>
            <w:r w:rsidRPr="00CD4668">
              <w:rPr>
                <w:rFonts w:ascii="Times New Roman" w:hAnsi="Times New Roman" w:cs="Times New Roman"/>
              </w:rPr>
              <w:t>, (%)</w:t>
            </w:r>
            <w:proofErr w:type="gramEnd"/>
          </w:p>
        </w:tc>
      </w:tr>
      <w:tr w:rsidR="0000238E" w:rsidRPr="00CD4668">
        <w:tc>
          <w:tcPr>
            <w:tcW w:w="576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66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455" w:type="dxa"/>
            <w:gridSpan w:val="2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668">
              <w:rPr>
                <w:rFonts w:ascii="Times New Roman" w:hAnsi="Times New Roman" w:cs="Times New Roman"/>
                <w:b/>
                <w:bCs/>
              </w:rPr>
              <w:t>Отдел управления имуществом и  земельных отношений</w:t>
            </w:r>
          </w:p>
        </w:tc>
      </w:tr>
      <w:tr w:rsidR="0000238E" w:rsidRPr="00CD4668">
        <w:tc>
          <w:tcPr>
            <w:tcW w:w="576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345" w:type="dxa"/>
          </w:tcPr>
          <w:p w:rsidR="0000238E" w:rsidRPr="00CD4668" w:rsidRDefault="0000238E" w:rsidP="00B31B31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  <w:position w:val="6"/>
              </w:rPr>
              <w:t>Первый заместитель Главы Варгашинского поссовета, начальник отдела управления имуществом и  земельных  отношений, высшая должность муниципальной службы</w:t>
            </w:r>
          </w:p>
        </w:tc>
        <w:tc>
          <w:tcPr>
            <w:tcW w:w="3110" w:type="dxa"/>
          </w:tcPr>
          <w:p w:rsidR="0000238E" w:rsidRPr="00CD4668" w:rsidRDefault="0000238E" w:rsidP="00EA59A0">
            <w:pPr>
              <w:tabs>
                <w:tab w:val="left" w:pos="2325"/>
              </w:tabs>
              <w:rPr>
                <w:rFonts w:ascii="Times New Roman" w:hAnsi="Times New Roman" w:cs="Times New Roman"/>
              </w:rPr>
            </w:pPr>
          </w:p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96,81</w:t>
            </w:r>
          </w:p>
        </w:tc>
      </w:tr>
      <w:tr w:rsidR="0000238E" w:rsidRPr="00CD4668">
        <w:tc>
          <w:tcPr>
            <w:tcW w:w="576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345" w:type="dxa"/>
          </w:tcPr>
          <w:p w:rsidR="0000238E" w:rsidRPr="00CD4668" w:rsidRDefault="0000238E" w:rsidP="00EA59A0">
            <w:pPr>
              <w:jc w:val="both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Главный специалист отдела управления имуществом и земельных отношений, ведущая должность муниципальной службы</w:t>
            </w:r>
          </w:p>
        </w:tc>
        <w:tc>
          <w:tcPr>
            <w:tcW w:w="3110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</w:p>
          <w:p w:rsidR="0000238E" w:rsidRPr="00CD4668" w:rsidRDefault="0000238E" w:rsidP="00FC6F23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53,9</w:t>
            </w:r>
          </w:p>
        </w:tc>
      </w:tr>
      <w:tr w:rsidR="0000238E" w:rsidRPr="00CD4668">
        <w:tc>
          <w:tcPr>
            <w:tcW w:w="576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345" w:type="dxa"/>
          </w:tcPr>
          <w:p w:rsidR="0000238E" w:rsidRPr="00CD4668" w:rsidRDefault="0000238E" w:rsidP="00EA59A0">
            <w:pPr>
              <w:jc w:val="both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Главный специалист отдела управления имуществом и земельных отношений, ведущая должность муниципальной службы</w:t>
            </w:r>
          </w:p>
        </w:tc>
        <w:tc>
          <w:tcPr>
            <w:tcW w:w="3110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</w:p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53,44</w:t>
            </w:r>
          </w:p>
        </w:tc>
      </w:tr>
      <w:tr w:rsidR="0000238E" w:rsidRPr="00CD4668">
        <w:tc>
          <w:tcPr>
            <w:tcW w:w="576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345" w:type="dxa"/>
          </w:tcPr>
          <w:p w:rsidR="0000238E" w:rsidRPr="00CD4668" w:rsidRDefault="0000238E" w:rsidP="00EA59A0">
            <w:pPr>
              <w:jc w:val="both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Главный специалист отдела управления имуществом и земельных отношений, ведущая должность муниципальной службы</w:t>
            </w:r>
          </w:p>
        </w:tc>
        <w:tc>
          <w:tcPr>
            <w:tcW w:w="3110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</w:p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53,9</w:t>
            </w:r>
          </w:p>
        </w:tc>
      </w:tr>
      <w:tr w:rsidR="0000238E" w:rsidRPr="00CD4668">
        <w:tc>
          <w:tcPr>
            <w:tcW w:w="576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345" w:type="dxa"/>
          </w:tcPr>
          <w:p w:rsidR="0000238E" w:rsidRPr="00CD4668" w:rsidRDefault="0000238E" w:rsidP="00EA59A0">
            <w:pPr>
              <w:jc w:val="both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Ведущий специалист отдела управления имуществом и  земельных отношений, старшая должность муниципальной службы</w:t>
            </w:r>
          </w:p>
        </w:tc>
        <w:tc>
          <w:tcPr>
            <w:tcW w:w="3110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</w:p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44</w:t>
            </w:r>
          </w:p>
        </w:tc>
      </w:tr>
      <w:tr w:rsidR="0000238E" w:rsidRPr="00CD4668">
        <w:tc>
          <w:tcPr>
            <w:tcW w:w="576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6345" w:type="dxa"/>
          </w:tcPr>
          <w:p w:rsidR="0000238E" w:rsidRPr="00CD4668" w:rsidRDefault="0000238E" w:rsidP="00EA59A0">
            <w:pPr>
              <w:jc w:val="both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Ведущий специалист отдела управления имуществом и  земельных отношений, старшая должность муниципальной службы</w:t>
            </w:r>
          </w:p>
        </w:tc>
        <w:tc>
          <w:tcPr>
            <w:tcW w:w="3110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</w:p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44</w:t>
            </w:r>
          </w:p>
        </w:tc>
      </w:tr>
      <w:tr w:rsidR="0000238E" w:rsidRPr="00CD4668">
        <w:tc>
          <w:tcPr>
            <w:tcW w:w="576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9455" w:type="dxa"/>
            <w:gridSpan w:val="2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  <w:b/>
                <w:bCs/>
              </w:rPr>
              <w:t>Отдел жилищно-коммунального хозяйства и дорожной деятельности</w:t>
            </w:r>
          </w:p>
        </w:tc>
      </w:tr>
      <w:tr w:rsidR="0000238E" w:rsidRPr="00CD4668">
        <w:tc>
          <w:tcPr>
            <w:tcW w:w="576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345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  <w:position w:val="6"/>
              </w:rPr>
              <w:t>Заместитель Главы Варгашинского поссовета, начальник отдела жилищно-коммунального хозяйства и дорожной деятельности, высшая должность муниципальной службы</w:t>
            </w:r>
          </w:p>
        </w:tc>
        <w:tc>
          <w:tcPr>
            <w:tcW w:w="3110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</w:p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86,9</w:t>
            </w:r>
          </w:p>
        </w:tc>
      </w:tr>
      <w:tr w:rsidR="0000238E" w:rsidRPr="00CD4668">
        <w:tc>
          <w:tcPr>
            <w:tcW w:w="576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345" w:type="dxa"/>
          </w:tcPr>
          <w:p w:rsidR="0000238E" w:rsidRPr="00CD4668" w:rsidRDefault="0000238E" w:rsidP="00EA59A0">
            <w:pPr>
              <w:jc w:val="both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Главный специалист отдела жилищно-коммунального хозяйства и дорожной деятельности, ведущая должность муниципальной службы</w:t>
            </w:r>
          </w:p>
        </w:tc>
        <w:tc>
          <w:tcPr>
            <w:tcW w:w="3110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</w:p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53,9</w:t>
            </w:r>
          </w:p>
        </w:tc>
      </w:tr>
      <w:tr w:rsidR="0000238E" w:rsidRPr="00CD4668">
        <w:tc>
          <w:tcPr>
            <w:tcW w:w="576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345" w:type="dxa"/>
          </w:tcPr>
          <w:p w:rsidR="0000238E" w:rsidRPr="00CD4668" w:rsidRDefault="0000238E" w:rsidP="00EA59A0">
            <w:pPr>
              <w:jc w:val="both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Главный специалист отдела жилищно-коммунального хозяйства и дорожной деятельности, ведущая должность муниципальной службы</w:t>
            </w:r>
          </w:p>
        </w:tc>
        <w:tc>
          <w:tcPr>
            <w:tcW w:w="3110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</w:p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53,9</w:t>
            </w:r>
          </w:p>
        </w:tc>
      </w:tr>
      <w:tr w:rsidR="0000238E" w:rsidRPr="00CD4668">
        <w:tc>
          <w:tcPr>
            <w:tcW w:w="576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668">
              <w:rPr>
                <w:rFonts w:ascii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9455" w:type="dxa"/>
            <w:gridSpan w:val="2"/>
          </w:tcPr>
          <w:p w:rsidR="0000238E" w:rsidRPr="00CD4668" w:rsidRDefault="0000238E" w:rsidP="00ED7BB7">
            <w:pPr>
              <w:tabs>
                <w:tab w:val="left" w:pos="-3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668">
              <w:rPr>
                <w:rFonts w:ascii="Times New Roman" w:hAnsi="Times New Roman" w:cs="Times New Roman"/>
                <w:b/>
                <w:bCs/>
              </w:rPr>
              <w:t xml:space="preserve">Отдел организационной и правовой работы </w:t>
            </w:r>
          </w:p>
        </w:tc>
      </w:tr>
      <w:tr w:rsidR="0000238E" w:rsidRPr="00CD4668">
        <w:tc>
          <w:tcPr>
            <w:tcW w:w="576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6345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 xml:space="preserve">Начальник отдела организационной и правовой работы, главная должность муниципальной службы </w:t>
            </w:r>
          </w:p>
        </w:tc>
        <w:tc>
          <w:tcPr>
            <w:tcW w:w="3110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72,89</w:t>
            </w:r>
          </w:p>
        </w:tc>
      </w:tr>
      <w:tr w:rsidR="0000238E" w:rsidRPr="00CD4668">
        <w:tc>
          <w:tcPr>
            <w:tcW w:w="576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345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 xml:space="preserve">Заместитель начальника отдела организационной и правовой работы, главная должность муниципальной службы </w:t>
            </w:r>
          </w:p>
        </w:tc>
        <w:tc>
          <w:tcPr>
            <w:tcW w:w="3110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59,05</w:t>
            </w:r>
          </w:p>
        </w:tc>
      </w:tr>
      <w:tr w:rsidR="0000238E" w:rsidRPr="00CD4668">
        <w:tc>
          <w:tcPr>
            <w:tcW w:w="576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345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  <w:position w:val="6"/>
              </w:rPr>
              <w:t>Главный специалист отдела организационной и правовой работы, ведущая должность муниципальной службы</w:t>
            </w:r>
          </w:p>
        </w:tc>
        <w:tc>
          <w:tcPr>
            <w:tcW w:w="3110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53,9</w:t>
            </w:r>
          </w:p>
        </w:tc>
      </w:tr>
      <w:tr w:rsidR="0000238E" w:rsidRPr="00CD4668">
        <w:tc>
          <w:tcPr>
            <w:tcW w:w="576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345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  <w:position w:val="6"/>
              </w:rPr>
              <w:t>Ведущий специалист отдела организационной и правовой работы, старшая должность муниципальной службы</w:t>
            </w:r>
          </w:p>
        </w:tc>
        <w:tc>
          <w:tcPr>
            <w:tcW w:w="3110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43,31</w:t>
            </w:r>
          </w:p>
        </w:tc>
      </w:tr>
      <w:tr w:rsidR="0000238E" w:rsidRPr="00CD4668">
        <w:tc>
          <w:tcPr>
            <w:tcW w:w="576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668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9455" w:type="dxa"/>
            <w:gridSpan w:val="2"/>
          </w:tcPr>
          <w:p w:rsidR="0000238E" w:rsidRPr="00CD4668" w:rsidRDefault="0000238E" w:rsidP="00ED7BB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668">
              <w:rPr>
                <w:rFonts w:ascii="Times New Roman" w:hAnsi="Times New Roman" w:cs="Times New Roman"/>
                <w:b/>
                <w:bCs/>
              </w:rPr>
              <w:t xml:space="preserve">Финансово-экономическая служба </w:t>
            </w:r>
          </w:p>
        </w:tc>
      </w:tr>
      <w:tr w:rsidR="0000238E" w:rsidRPr="00CD4668">
        <w:tc>
          <w:tcPr>
            <w:tcW w:w="576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345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Начальник финансово-экономической службы, главный бухгалтер, главная должность муниципальной службы</w:t>
            </w:r>
          </w:p>
        </w:tc>
        <w:tc>
          <w:tcPr>
            <w:tcW w:w="3110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72,55</w:t>
            </w:r>
          </w:p>
        </w:tc>
      </w:tr>
      <w:tr w:rsidR="0000238E" w:rsidRPr="00CD4668">
        <w:tc>
          <w:tcPr>
            <w:tcW w:w="576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345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Заместитель начальника финансово-экономической службы, заместитель главного бухгалтера, главная должность муниципальной службы</w:t>
            </w:r>
          </w:p>
        </w:tc>
        <w:tc>
          <w:tcPr>
            <w:tcW w:w="3110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59,4</w:t>
            </w:r>
          </w:p>
        </w:tc>
      </w:tr>
      <w:tr w:rsidR="0000238E" w:rsidRPr="00CD4668">
        <w:tc>
          <w:tcPr>
            <w:tcW w:w="576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345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  <w:position w:val="6"/>
              </w:rPr>
              <w:t>Главный специалист финансово-экономической службы, ведущая должность муниципальной службы</w:t>
            </w:r>
          </w:p>
        </w:tc>
        <w:tc>
          <w:tcPr>
            <w:tcW w:w="3110" w:type="dxa"/>
          </w:tcPr>
          <w:p w:rsidR="0000238E" w:rsidRPr="00CD4668" w:rsidRDefault="0000238E" w:rsidP="00EA59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CD4668">
              <w:rPr>
                <w:rFonts w:ascii="Times New Roman" w:hAnsi="Times New Roman" w:cs="Times New Roman"/>
              </w:rPr>
              <w:t>53,9</w:t>
            </w:r>
          </w:p>
        </w:tc>
      </w:tr>
    </w:tbl>
    <w:p w:rsidR="0000238E" w:rsidRPr="00EE5BBF" w:rsidRDefault="0000238E" w:rsidP="00FC6F23"/>
    <w:p w:rsidR="0000238E" w:rsidRPr="00FC6F23" w:rsidRDefault="0000238E" w:rsidP="00FC6F23">
      <w:pPr>
        <w:tabs>
          <w:tab w:val="left" w:pos="2685"/>
        </w:tabs>
      </w:pPr>
    </w:p>
    <w:sectPr w:rsidR="0000238E" w:rsidRPr="00FC6F23" w:rsidSect="0019150A"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50A" w:rsidRDefault="0019150A" w:rsidP="0019150A">
      <w:r>
        <w:separator/>
      </w:r>
    </w:p>
  </w:endnote>
  <w:endnote w:type="continuationSeparator" w:id="0">
    <w:p w:rsidR="0019150A" w:rsidRDefault="0019150A" w:rsidP="00191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50A" w:rsidRDefault="0019150A" w:rsidP="0019150A">
      <w:r>
        <w:separator/>
      </w:r>
    </w:p>
  </w:footnote>
  <w:footnote w:type="continuationSeparator" w:id="0">
    <w:p w:rsidR="0019150A" w:rsidRDefault="0019150A" w:rsidP="00191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F23"/>
    <w:rsid w:val="0000238E"/>
    <w:rsid w:val="00043218"/>
    <w:rsid w:val="00120122"/>
    <w:rsid w:val="0019150A"/>
    <w:rsid w:val="001B6AF4"/>
    <w:rsid w:val="001C7685"/>
    <w:rsid w:val="001E08B2"/>
    <w:rsid w:val="00216077"/>
    <w:rsid w:val="002619B0"/>
    <w:rsid w:val="003276C5"/>
    <w:rsid w:val="003F1368"/>
    <w:rsid w:val="00484F14"/>
    <w:rsid w:val="004B4DFC"/>
    <w:rsid w:val="004B7A47"/>
    <w:rsid w:val="00581D2F"/>
    <w:rsid w:val="00583731"/>
    <w:rsid w:val="006E09D3"/>
    <w:rsid w:val="007D29ED"/>
    <w:rsid w:val="0095390B"/>
    <w:rsid w:val="009B78C2"/>
    <w:rsid w:val="00A12401"/>
    <w:rsid w:val="00B31B31"/>
    <w:rsid w:val="00B81357"/>
    <w:rsid w:val="00BC3792"/>
    <w:rsid w:val="00C26FBB"/>
    <w:rsid w:val="00CD4668"/>
    <w:rsid w:val="00CE45DC"/>
    <w:rsid w:val="00D635A7"/>
    <w:rsid w:val="00E27F50"/>
    <w:rsid w:val="00E54FC9"/>
    <w:rsid w:val="00EA59A0"/>
    <w:rsid w:val="00EA5FC1"/>
    <w:rsid w:val="00ED6939"/>
    <w:rsid w:val="00ED7BB7"/>
    <w:rsid w:val="00EE5BBF"/>
    <w:rsid w:val="00FB3042"/>
    <w:rsid w:val="00FB386E"/>
    <w:rsid w:val="00FC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23"/>
    <w:pPr>
      <w:widowControl w:val="0"/>
      <w:suppressAutoHyphens/>
    </w:pPr>
    <w:rPr>
      <w:rFonts w:ascii="Arial" w:hAnsi="Arial" w:cs="Arial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C6F23"/>
    <w:rPr>
      <w:color w:val="000080"/>
      <w:u w:val="single"/>
    </w:rPr>
  </w:style>
  <w:style w:type="paragraph" w:styleId="a4">
    <w:name w:val="Normal (Web)"/>
    <w:basedOn w:val="a"/>
    <w:uiPriority w:val="99"/>
    <w:rsid w:val="003276C5"/>
    <w:pPr>
      <w:widowControl/>
      <w:suppressAutoHyphens w:val="0"/>
      <w:spacing w:before="100" w:beforeAutospacing="1" w:after="119"/>
    </w:pPr>
    <w:rPr>
      <w:kern w:val="0"/>
      <w:sz w:val="24"/>
      <w:szCs w:val="24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19150A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9150A"/>
    <w:rPr>
      <w:rFonts w:ascii="Arial" w:hAnsi="Arial" w:cs="Mangal"/>
      <w:kern w:val="2"/>
      <w:sz w:val="20"/>
      <w:szCs w:val="18"/>
      <w:lang w:eastAsia="hi-IN" w:bidi="hi-IN"/>
    </w:rPr>
  </w:style>
  <w:style w:type="paragraph" w:styleId="a7">
    <w:name w:val="footer"/>
    <w:basedOn w:val="a"/>
    <w:link w:val="a8"/>
    <w:uiPriority w:val="99"/>
    <w:semiHidden/>
    <w:unhideWhenUsed/>
    <w:rsid w:val="0019150A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9150A"/>
    <w:rPr>
      <w:rFonts w:ascii="Arial" w:hAnsi="Arial" w:cs="Mangal"/>
      <w:kern w:val="2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488</Words>
  <Characters>3860</Characters>
  <Application>Microsoft Office Word</Application>
  <DocSecurity>0</DocSecurity>
  <Lines>32</Lines>
  <Paragraphs>8</Paragraphs>
  <ScaleCrop>false</ScaleCrop>
  <Company>Ekaterinburg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cp:lastPrinted>2020-05-19T10:37:00Z</cp:lastPrinted>
  <dcterms:created xsi:type="dcterms:W3CDTF">2019-07-31T09:56:00Z</dcterms:created>
  <dcterms:modified xsi:type="dcterms:W3CDTF">2020-05-25T04:35:00Z</dcterms:modified>
</cp:coreProperties>
</file>